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4A1E12DE" w:rsidR="00747E6D" w:rsidRDefault="00747E6D"/>
    <w:p w14:paraId="12A24F41" w14:textId="03AB04A7" w:rsidR="00747E6D" w:rsidRDefault="00B63390">
      <w:r w:rsidRPr="00B63390">
        <w:drawing>
          <wp:inline distT="0" distB="0" distL="0" distR="0" wp14:anchorId="52DE3C28" wp14:editId="2664F6BF">
            <wp:extent cx="5943600" cy="2525395"/>
            <wp:effectExtent l="0" t="0" r="0" b="8255"/>
            <wp:docPr id="10073578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578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86BD" w14:textId="54B8CD56" w:rsidR="004C7EB1" w:rsidRDefault="004C7EB1"/>
    <w:p w14:paraId="50AA4B83" w14:textId="301FB051" w:rsidR="004C7EB1" w:rsidRDefault="004C7EB1"/>
    <w:p w14:paraId="4ABBD117" w14:textId="77777777" w:rsidR="004C7EB1" w:rsidRDefault="004C7EB1"/>
    <w:p w14:paraId="7B13D3FD" w14:textId="050DBDDE" w:rsidR="0080575C" w:rsidRDefault="0080575C"/>
    <w:p w14:paraId="7B399AAD" w14:textId="6BEFE56B" w:rsidR="0080575C" w:rsidRDefault="0080575C"/>
    <w:p w14:paraId="6D411C66" w14:textId="75EB6FDC" w:rsidR="0080575C" w:rsidRDefault="0080575C"/>
    <w:p w14:paraId="642F4008" w14:textId="03B86F84" w:rsidR="0080575C" w:rsidRDefault="0080575C"/>
    <w:p w14:paraId="559AD10D" w14:textId="77777777" w:rsidR="0080575C" w:rsidRDefault="0080575C"/>
    <w:sectPr w:rsidR="0080575C" w:rsidSect="00B466C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2C95" w14:textId="77777777" w:rsidR="00B466CD" w:rsidRDefault="00B466CD" w:rsidP="00921591">
      <w:r>
        <w:separator/>
      </w:r>
    </w:p>
  </w:endnote>
  <w:endnote w:type="continuationSeparator" w:id="0">
    <w:p w14:paraId="09566EAE" w14:textId="77777777" w:rsidR="00B466CD" w:rsidRDefault="00B466CD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E04D" w14:textId="77777777" w:rsidR="00B466CD" w:rsidRDefault="00B466CD" w:rsidP="00921591">
      <w:r>
        <w:separator/>
      </w:r>
    </w:p>
  </w:footnote>
  <w:footnote w:type="continuationSeparator" w:id="0">
    <w:p w14:paraId="3BF1D42E" w14:textId="77777777" w:rsidR="00B466CD" w:rsidRDefault="00B466CD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031A1A94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A307B">
      <w:rPr>
        <w:rFonts w:ascii="Arial" w:hAnsi="Arial" w:cs="Arial"/>
        <w:b/>
        <w:sz w:val="20"/>
        <w:szCs w:val="20"/>
        <w:lang w:val="es-GT"/>
      </w:rPr>
      <w:t>FEBR</w:t>
    </w:r>
    <w:r w:rsidR="004C7EB1">
      <w:rPr>
        <w:rFonts w:ascii="Arial" w:hAnsi="Arial" w:cs="Arial"/>
        <w:b/>
        <w:sz w:val="20"/>
        <w:szCs w:val="20"/>
        <w:lang w:val="es-GT"/>
      </w:rPr>
      <w:t>E</w:t>
    </w:r>
    <w:r w:rsidR="00FA307B">
      <w:rPr>
        <w:rFonts w:ascii="Arial" w:hAnsi="Arial" w:cs="Arial"/>
        <w:b/>
        <w:sz w:val="20"/>
        <w:szCs w:val="20"/>
        <w:lang w:val="es-GT"/>
      </w:rPr>
      <w:t>RO</w:t>
    </w:r>
    <w:r w:rsidR="00C65288">
      <w:rPr>
        <w:rFonts w:ascii="Arial" w:hAnsi="Arial" w:cs="Arial"/>
        <w:b/>
        <w:sz w:val="20"/>
        <w:szCs w:val="20"/>
        <w:lang w:val="es-GT"/>
      </w:rPr>
      <w:t xml:space="preserve"> </w:t>
    </w:r>
    <w:r w:rsidR="00FA0D3E">
      <w:rPr>
        <w:rFonts w:ascii="Arial" w:hAnsi="Arial" w:cs="Arial"/>
        <w:b/>
        <w:sz w:val="20"/>
        <w:szCs w:val="20"/>
        <w:lang w:val="es-GT"/>
      </w:rPr>
      <w:t>2</w:t>
    </w:r>
    <w:r w:rsidR="00A84058">
      <w:rPr>
        <w:rFonts w:ascii="Arial" w:hAnsi="Arial" w:cs="Arial"/>
        <w:b/>
        <w:sz w:val="20"/>
        <w:szCs w:val="20"/>
        <w:lang w:val="es-GT"/>
      </w:rPr>
      <w:t>02</w:t>
    </w:r>
    <w:r w:rsidR="00B63390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7777777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22, Ley de Acceso a la Información Pública)</w:t>
    </w:r>
  </w:p>
  <w:p w14:paraId="70747ADE" w14:textId="7211DE45" w:rsidR="00921591" w:rsidRPr="00361541" w:rsidRDefault="00361541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361541">
      <w:rPr>
        <w:rFonts w:ascii="Arial" w:hAnsi="Arial" w:cs="Arial"/>
        <w:color w:val="000000"/>
        <w:sz w:val="16"/>
        <w:szCs w:val="16"/>
        <w:lang w:val="es-GT"/>
      </w:rPr>
      <w:t>El listado de las compras directas realizadas por las dependencias de los sujetos obligados;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442AF"/>
    <w:rsid w:val="000B4750"/>
    <w:rsid w:val="00111452"/>
    <w:rsid w:val="001146AD"/>
    <w:rsid w:val="00134CAB"/>
    <w:rsid w:val="00135FC1"/>
    <w:rsid w:val="00145C1C"/>
    <w:rsid w:val="00162B12"/>
    <w:rsid w:val="00163101"/>
    <w:rsid w:val="00175EB3"/>
    <w:rsid w:val="001B75C3"/>
    <w:rsid w:val="0026497E"/>
    <w:rsid w:val="003466FA"/>
    <w:rsid w:val="003548C9"/>
    <w:rsid w:val="00361541"/>
    <w:rsid w:val="00391AEF"/>
    <w:rsid w:val="00397E33"/>
    <w:rsid w:val="003C7119"/>
    <w:rsid w:val="003D67F7"/>
    <w:rsid w:val="003F2680"/>
    <w:rsid w:val="00493BF9"/>
    <w:rsid w:val="004A5FBF"/>
    <w:rsid w:val="004C7EB1"/>
    <w:rsid w:val="004D4D24"/>
    <w:rsid w:val="004D6EF8"/>
    <w:rsid w:val="004E3344"/>
    <w:rsid w:val="004F0F24"/>
    <w:rsid w:val="005A1420"/>
    <w:rsid w:val="005B456E"/>
    <w:rsid w:val="006B0CFB"/>
    <w:rsid w:val="006E689A"/>
    <w:rsid w:val="00712BC2"/>
    <w:rsid w:val="00725301"/>
    <w:rsid w:val="00747E6D"/>
    <w:rsid w:val="00772612"/>
    <w:rsid w:val="007F466E"/>
    <w:rsid w:val="0080575C"/>
    <w:rsid w:val="008126E6"/>
    <w:rsid w:val="008C20E4"/>
    <w:rsid w:val="008F382B"/>
    <w:rsid w:val="00921591"/>
    <w:rsid w:val="00990310"/>
    <w:rsid w:val="00A14A25"/>
    <w:rsid w:val="00A179F1"/>
    <w:rsid w:val="00A64306"/>
    <w:rsid w:val="00A702DA"/>
    <w:rsid w:val="00A84058"/>
    <w:rsid w:val="00A87C5D"/>
    <w:rsid w:val="00B466CD"/>
    <w:rsid w:val="00B63390"/>
    <w:rsid w:val="00BB6EC5"/>
    <w:rsid w:val="00BD04BF"/>
    <w:rsid w:val="00BF4B5D"/>
    <w:rsid w:val="00C03E64"/>
    <w:rsid w:val="00C14C0D"/>
    <w:rsid w:val="00C65288"/>
    <w:rsid w:val="00C7189F"/>
    <w:rsid w:val="00D23F24"/>
    <w:rsid w:val="00D845BC"/>
    <w:rsid w:val="00DA12FD"/>
    <w:rsid w:val="00DB19D6"/>
    <w:rsid w:val="00DB3A4A"/>
    <w:rsid w:val="00E01CAA"/>
    <w:rsid w:val="00E10147"/>
    <w:rsid w:val="00E55F0F"/>
    <w:rsid w:val="00F52213"/>
    <w:rsid w:val="00F5760F"/>
    <w:rsid w:val="00F57E42"/>
    <w:rsid w:val="00FA0D3E"/>
    <w:rsid w:val="00FA307B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Preosupuesto</cp:lastModifiedBy>
  <cp:revision>30</cp:revision>
  <dcterms:created xsi:type="dcterms:W3CDTF">2019-06-04T20:43:00Z</dcterms:created>
  <dcterms:modified xsi:type="dcterms:W3CDTF">2024-03-01T20:51:00Z</dcterms:modified>
</cp:coreProperties>
</file>