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3804B642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D54AB0">
      <w:rPr>
        <w:rFonts w:ascii="Arial" w:hAnsi="Arial" w:cs="Arial"/>
        <w:b/>
        <w:sz w:val="20"/>
        <w:szCs w:val="20"/>
        <w:lang w:val="es-GT"/>
      </w:rPr>
      <w:t>MARZ</w:t>
    </w:r>
    <w:r w:rsidR="00152E49">
      <w:rPr>
        <w:rFonts w:ascii="Arial" w:hAnsi="Arial" w:cs="Arial"/>
        <w:b/>
        <w:sz w:val="20"/>
        <w:szCs w:val="20"/>
        <w:lang w:val="es-GT"/>
      </w:rPr>
      <w:t>O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70D1B"/>
    <w:rsid w:val="00C86FDB"/>
    <w:rsid w:val="00C93F92"/>
    <w:rsid w:val="00D201D6"/>
    <w:rsid w:val="00D30FA7"/>
    <w:rsid w:val="00D54AB0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63</cp:revision>
  <cp:lastPrinted>2021-04-16T19:01:00Z</cp:lastPrinted>
  <dcterms:created xsi:type="dcterms:W3CDTF">2019-06-03T20:32:00Z</dcterms:created>
  <dcterms:modified xsi:type="dcterms:W3CDTF">2024-04-16T18:38:00Z</dcterms:modified>
</cp:coreProperties>
</file>