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16F52" w14:textId="69386A56" w:rsidR="003714CD" w:rsidRDefault="003714CD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tbl>
      <w:tblPr>
        <w:tblW w:w="11524" w:type="dxa"/>
        <w:tblInd w:w="-1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644"/>
        <w:gridCol w:w="1825"/>
        <w:gridCol w:w="1932"/>
        <w:gridCol w:w="1245"/>
        <w:gridCol w:w="2334"/>
        <w:gridCol w:w="1106"/>
        <w:gridCol w:w="1066"/>
      </w:tblGrid>
      <w:tr w:rsidR="00C73CA9" w:rsidRPr="00C73CA9" w14:paraId="1D686412" w14:textId="77777777" w:rsidTr="008844AE">
        <w:trPr>
          <w:trHeight w:val="363"/>
        </w:trPr>
        <w:tc>
          <w:tcPr>
            <w:tcW w:w="11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32CC0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C73CA9" w:rsidRPr="00C73CA9" w14:paraId="7EADC773" w14:textId="77777777" w:rsidTr="008844AE">
        <w:trPr>
          <w:trHeight w:val="363"/>
        </w:trPr>
        <w:tc>
          <w:tcPr>
            <w:tcW w:w="11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C15C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C73C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C73CA9" w:rsidRPr="00C73CA9" w14:paraId="2E96AE22" w14:textId="77777777" w:rsidTr="008844AE">
        <w:trPr>
          <w:trHeight w:val="363"/>
        </w:trPr>
        <w:tc>
          <w:tcPr>
            <w:tcW w:w="11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8F98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JULIO de 2024</w:t>
            </w:r>
          </w:p>
        </w:tc>
      </w:tr>
      <w:tr w:rsidR="00C73CA9" w:rsidRPr="00C73CA9" w14:paraId="7B3F582A" w14:textId="77777777" w:rsidTr="008844AE">
        <w:trPr>
          <w:trHeight w:val="6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5A32830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49B179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2A485A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264C8F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53D5B3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3A265F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6DEC52F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C73CA9" w:rsidRPr="00C73CA9" w14:paraId="53DF6C1E" w14:textId="77777777" w:rsidTr="008844AE">
        <w:trPr>
          <w:trHeight w:val="8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3706" w14:textId="77777777" w:rsidR="00C73CA9" w:rsidRPr="00C73CA9" w:rsidRDefault="00C73CA9" w:rsidP="00C73CA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19AD14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D11D88B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AD2524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D7684FB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D88626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B9F2809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CFBF02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C73CA9" w:rsidRPr="00C73CA9" w14:paraId="31CD01EB" w14:textId="77777777" w:rsidTr="008844AE">
        <w:trPr>
          <w:trHeight w:val="186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A42C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0DB0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Ezer Rolando Vásquez </w:t>
            </w:r>
            <w:proofErr w:type="spellStart"/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Tahual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13BF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Profesionales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550F" w14:textId="77777777" w:rsidR="00C73CA9" w:rsidRPr="00C73CA9" w:rsidRDefault="00C73CA9" w:rsidP="00C73C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Consultoría para la Formulación del Informe: Importancia de las Cooperativas para Combatir la Pobreza en Guatemala, en el Marco de los Objetivos de Desarrollo Sostenible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1603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189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AC8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SG18-3-2024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9E63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Del 21/05/2024 al 21/09/2024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43F6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C73CA9" w:rsidRPr="00C73CA9" w14:paraId="17138962" w14:textId="77777777" w:rsidTr="008844AE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6E23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1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0FF6B" w14:textId="77777777" w:rsidR="00C73CA9" w:rsidRPr="00C73CA9" w:rsidRDefault="00C73CA9" w:rsidP="00C73CA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Segundo pago por entrega del Capítulo II. Consultoría para la formulación del informe: Importancia de las Cooperativas para combatir la Pobreza en Guatemala, en el Marco de los ODS. </w:t>
            </w:r>
          </w:p>
        </w:tc>
      </w:tr>
    </w:tbl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2E7AC303" w14:textId="77777777" w:rsidR="00CC21F9" w:rsidRDefault="00CC21F9" w:rsidP="00A350AB">
      <w:pPr>
        <w:rPr>
          <w:lang w:val="es-GT"/>
        </w:rPr>
      </w:pPr>
    </w:p>
    <w:p w14:paraId="03B5E983" w14:textId="77777777" w:rsidR="00CC21F9" w:rsidRDefault="00CC21F9" w:rsidP="00A350AB">
      <w:pPr>
        <w:rPr>
          <w:lang w:val="es-GT"/>
        </w:rPr>
      </w:pPr>
    </w:p>
    <w:p w14:paraId="4DCFAC2B" w14:textId="77777777" w:rsidR="00CC21F9" w:rsidRDefault="00CC21F9" w:rsidP="00A350AB">
      <w:pPr>
        <w:rPr>
          <w:lang w:val="es-GT"/>
        </w:rPr>
      </w:pPr>
    </w:p>
    <w:p w14:paraId="0F43A966" w14:textId="77777777" w:rsidR="00CC21F9" w:rsidRDefault="00CC21F9" w:rsidP="00A350AB">
      <w:pPr>
        <w:rPr>
          <w:lang w:val="es-GT"/>
        </w:rPr>
      </w:pPr>
    </w:p>
    <w:p w14:paraId="26360670" w14:textId="77777777" w:rsidR="00CC21F9" w:rsidRDefault="00CC21F9" w:rsidP="00A350AB">
      <w:pPr>
        <w:rPr>
          <w:lang w:val="es-GT"/>
        </w:rPr>
      </w:pPr>
    </w:p>
    <w:p w14:paraId="3454448C" w14:textId="77777777" w:rsidR="00CC21F9" w:rsidRDefault="00CC21F9" w:rsidP="00A350AB">
      <w:pPr>
        <w:rPr>
          <w:lang w:val="es-GT"/>
        </w:rPr>
      </w:pPr>
    </w:p>
    <w:p w14:paraId="04B4534A" w14:textId="77777777" w:rsidR="00CC21F9" w:rsidRDefault="00CC21F9" w:rsidP="00A350AB">
      <w:pPr>
        <w:rPr>
          <w:lang w:val="es-GT"/>
        </w:rPr>
      </w:pPr>
    </w:p>
    <w:p w14:paraId="3C3F2505" w14:textId="77777777" w:rsidR="00CC21F9" w:rsidRDefault="00CC21F9" w:rsidP="00A350AB">
      <w:pPr>
        <w:rPr>
          <w:lang w:val="es-GT"/>
        </w:rPr>
      </w:pPr>
    </w:p>
    <w:p w14:paraId="78A50857" w14:textId="77777777" w:rsidR="00CC21F9" w:rsidRDefault="00CC21F9" w:rsidP="00A350AB">
      <w:pPr>
        <w:rPr>
          <w:lang w:val="es-GT"/>
        </w:rPr>
      </w:pPr>
    </w:p>
    <w:p w14:paraId="57A0B8E5" w14:textId="77777777" w:rsidR="00CC21F9" w:rsidRDefault="00CC21F9" w:rsidP="00A350AB">
      <w:pPr>
        <w:rPr>
          <w:lang w:val="es-GT"/>
        </w:rPr>
      </w:pPr>
    </w:p>
    <w:p w14:paraId="3BE8358F" w14:textId="77777777" w:rsidR="00CC21F9" w:rsidRDefault="00CC21F9" w:rsidP="00A350AB">
      <w:pPr>
        <w:rPr>
          <w:lang w:val="es-GT"/>
        </w:rPr>
      </w:pPr>
    </w:p>
    <w:p w14:paraId="0D31A660" w14:textId="77777777" w:rsidR="00CC21F9" w:rsidRDefault="00CC21F9" w:rsidP="00A350AB">
      <w:pPr>
        <w:rPr>
          <w:lang w:val="es-GT"/>
        </w:rPr>
      </w:pPr>
    </w:p>
    <w:p w14:paraId="54B379E7" w14:textId="77777777" w:rsidR="00CC21F9" w:rsidRDefault="00CC21F9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3C5F28E2" w14:textId="77777777" w:rsidR="006B0A9E" w:rsidRDefault="006B0A9E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7409BB" w:rsidRPr="00921292" w14:paraId="28AA9AF1" w14:textId="77777777" w:rsidTr="00DB362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7CCA" w14:textId="77777777" w:rsidR="007409BB" w:rsidRPr="006C496D" w:rsidRDefault="007409BB" w:rsidP="00DB362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2A52" w14:textId="77777777" w:rsidR="007409BB" w:rsidRPr="006C496D" w:rsidRDefault="007409BB" w:rsidP="00DB36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7CEE" w14:textId="77777777" w:rsidR="007409BB" w:rsidRPr="006C496D" w:rsidRDefault="007409BB" w:rsidP="00DB362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7409BB" w:rsidRPr="00453166" w14:paraId="08FA8EF6" w14:textId="77777777" w:rsidTr="00DB36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D948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A6ECF" w14:textId="77777777" w:rsidR="007409BB" w:rsidRPr="00155E6F" w:rsidRDefault="007409BB" w:rsidP="00DB36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B1E6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7409BB" w:rsidRPr="00453166" w14:paraId="6C5CF424" w14:textId="77777777" w:rsidTr="00DB36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3502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45B2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B1CD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409BB" w:rsidRPr="00921292" w14:paraId="2C3C69B0" w14:textId="77777777" w:rsidTr="00DB36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EDDB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7D03C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C7A4B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409BB" w:rsidRPr="00921292" w14:paraId="7EB4AE9B" w14:textId="77777777" w:rsidTr="00DB362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41A2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59C45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8FAA7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7409BB" w:rsidRPr="00921292" w14:paraId="0AD04D4C" w14:textId="77777777" w:rsidTr="00DB362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7D9F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F2CC8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BD6A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409BB" w:rsidRPr="00921292" w14:paraId="2D2FCDE9" w14:textId="77777777" w:rsidTr="00DB362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2284" w14:textId="77777777" w:rsidR="007409BB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30DDA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2D3F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409BB" w:rsidRPr="00921292" w14:paraId="0DAB14B4" w14:textId="77777777" w:rsidTr="00DB362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3F95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0C19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F42C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409BB" w:rsidRPr="00FC5E47" w14:paraId="2742262B" w14:textId="77777777" w:rsidTr="00DB36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F343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2422E" w14:textId="77777777" w:rsidR="007409BB" w:rsidRPr="00155E6F" w:rsidRDefault="007409BB" w:rsidP="00DB36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CDD4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409BB" w:rsidRPr="00921292" w14:paraId="2E5C3560" w14:textId="77777777" w:rsidTr="00DB362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F05AE" w14:textId="77777777" w:rsidR="007409BB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9B7AE" w14:textId="77777777" w:rsidR="007409BB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7562" w14:textId="77777777" w:rsidR="007409BB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7409BB" w:rsidRPr="00921292" w14:paraId="764E5A63" w14:textId="77777777" w:rsidTr="00DB362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789F" w14:textId="77777777" w:rsidR="007409BB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82FF3" w14:textId="77777777" w:rsidR="007409BB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43BFD" w14:textId="77777777" w:rsidR="007409BB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409BB" w:rsidRPr="00921292" w14:paraId="7D0AF023" w14:textId="77777777" w:rsidTr="00DB362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7416" w14:textId="77777777" w:rsidR="007409BB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84E06" w14:textId="77777777" w:rsidR="007409BB" w:rsidRPr="0030250C" w:rsidRDefault="007409BB" w:rsidP="00DB3620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3AD0" w14:textId="77777777" w:rsidR="007409BB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7409BB" w:rsidRPr="00921292" w14:paraId="4080D95E" w14:textId="77777777" w:rsidTr="00DB362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5FDC" w14:textId="77777777" w:rsidR="007409BB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9392F" w14:textId="77777777" w:rsidR="007409BB" w:rsidRPr="0030250C" w:rsidRDefault="007409BB" w:rsidP="00DB3620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Análisis del Componente de Desarrollo Rural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3BE1A" w14:textId="77777777" w:rsidR="007409BB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9188CA4" w14:textId="4ABC7F9E" w:rsidR="00C73CA9" w:rsidRPr="00C73CA9" w:rsidRDefault="00C73CA9" w:rsidP="00C73CA9">
      <w:pPr>
        <w:tabs>
          <w:tab w:val="left" w:pos="2708"/>
        </w:tabs>
        <w:rPr>
          <w:lang w:val="es-GT"/>
        </w:rPr>
      </w:pPr>
    </w:p>
    <w:sectPr w:rsidR="00C73CA9" w:rsidRPr="00C73CA9" w:rsidSect="0086447A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A8C56" w14:textId="77777777" w:rsidR="00EF4608" w:rsidRDefault="00EF4608" w:rsidP="004577BC">
      <w:r>
        <w:separator/>
      </w:r>
    </w:p>
  </w:endnote>
  <w:endnote w:type="continuationSeparator" w:id="0">
    <w:p w14:paraId="4E5596A5" w14:textId="77777777" w:rsidR="00EF4608" w:rsidRDefault="00EF460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F8A08" w14:textId="77777777" w:rsidR="00EF4608" w:rsidRDefault="00EF4608" w:rsidP="004577BC">
      <w:r>
        <w:separator/>
      </w:r>
    </w:p>
  </w:footnote>
  <w:footnote w:type="continuationSeparator" w:id="0">
    <w:p w14:paraId="0585DD7E" w14:textId="77777777" w:rsidR="00EF4608" w:rsidRDefault="00EF460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69169F17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DA6A78">
      <w:rPr>
        <w:rFonts w:ascii="Arial" w:hAnsi="Arial" w:cs="Arial"/>
        <w:b/>
        <w:sz w:val="20"/>
        <w:szCs w:val="20"/>
        <w:lang w:val="es-GT"/>
      </w:rPr>
      <w:t>JU</w:t>
    </w:r>
    <w:r w:rsidR="00E57A8E">
      <w:rPr>
        <w:rFonts w:ascii="Arial" w:hAnsi="Arial" w:cs="Arial"/>
        <w:b/>
        <w:sz w:val="20"/>
        <w:szCs w:val="20"/>
        <w:lang w:val="es-GT"/>
      </w:rPr>
      <w:t>L</w:t>
    </w:r>
    <w:r w:rsidR="00DA6A78">
      <w:rPr>
        <w:rFonts w:ascii="Arial" w:hAnsi="Arial" w:cs="Arial"/>
        <w:b/>
        <w:sz w:val="20"/>
        <w:szCs w:val="20"/>
        <w:lang w:val="es-GT"/>
      </w:rPr>
      <w:t>IO</w:t>
    </w:r>
    <w:r w:rsidR="007942E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54BFB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5791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42519"/>
    <w:rsid w:val="0015212D"/>
    <w:rsid w:val="00156226"/>
    <w:rsid w:val="00184E0F"/>
    <w:rsid w:val="001A3F35"/>
    <w:rsid w:val="001B5196"/>
    <w:rsid w:val="00210407"/>
    <w:rsid w:val="00211B2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72A78"/>
    <w:rsid w:val="004773A2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E64"/>
    <w:rsid w:val="005F2FA1"/>
    <w:rsid w:val="00601DC2"/>
    <w:rsid w:val="00605071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409BB"/>
    <w:rsid w:val="0075161D"/>
    <w:rsid w:val="007542C9"/>
    <w:rsid w:val="00754B43"/>
    <w:rsid w:val="007554A5"/>
    <w:rsid w:val="00761673"/>
    <w:rsid w:val="00771BF6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6447A"/>
    <w:rsid w:val="00866749"/>
    <w:rsid w:val="00872C5E"/>
    <w:rsid w:val="0087752A"/>
    <w:rsid w:val="00880C96"/>
    <w:rsid w:val="008822E5"/>
    <w:rsid w:val="008844AE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1AC9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05800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9719A"/>
    <w:rsid w:val="00BB6EC5"/>
    <w:rsid w:val="00BC4C6F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73CA9"/>
    <w:rsid w:val="00C856B4"/>
    <w:rsid w:val="00C86CDE"/>
    <w:rsid w:val="00C9092C"/>
    <w:rsid w:val="00C9128F"/>
    <w:rsid w:val="00C91E7F"/>
    <w:rsid w:val="00CC0C87"/>
    <w:rsid w:val="00CC21F9"/>
    <w:rsid w:val="00CC2B71"/>
    <w:rsid w:val="00CC2FAB"/>
    <w:rsid w:val="00CD4FEF"/>
    <w:rsid w:val="00CF006A"/>
    <w:rsid w:val="00CF505C"/>
    <w:rsid w:val="00CF71C7"/>
    <w:rsid w:val="00CF7E3B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0C8D"/>
    <w:rsid w:val="00D826C9"/>
    <w:rsid w:val="00DA2646"/>
    <w:rsid w:val="00DA465E"/>
    <w:rsid w:val="00DA6A78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33B13"/>
    <w:rsid w:val="00E57A8E"/>
    <w:rsid w:val="00E7184C"/>
    <w:rsid w:val="00E76B71"/>
    <w:rsid w:val="00E84278"/>
    <w:rsid w:val="00E951A1"/>
    <w:rsid w:val="00EA6CE4"/>
    <w:rsid w:val="00EA7943"/>
    <w:rsid w:val="00EC463C"/>
    <w:rsid w:val="00EE59F2"/>
    <w:rsid w:val="00EF4608"/>
    <w:rsid w:val="00EF5C5A"/>
    <w:rsid w:val="00F07FDF"/>
    <w:rsid w:val="00F11BDF"/>
    <w:rsid w:val="00F11C8D"/>
    <w:rsid w:val="00F64B39"/>
    <w:rsid w:val="00F71BD0"/>
    <w:rsid w:val="00F72558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186</cp:revision>
  <cp:lastPrinted>2024-07-26T22:38:00Z</cp:lastPrinted>
  <dcterms:created xsi:type="dcterms:W3CDTF">2020-01-10T21:30:00Z</dcterms:created>
  <dcterms:modified xsi:type="dcterms:W3CDTF">2024-08-22T23:08:00Z</dcterms:modified>
</cp:coreProperties>
</file>