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0420" w14:textId="3900A72E" w:rsidR="00C556BF" w:rsidRDefault="00C556BF" w:rsidP="00E37B38">
      <w:pPr>
        <w:pStyle w:val="NormalWeb"/>
        <w:tabs>
          <w:tab w:val="left" w:pos="788"/>
        </w:tabs>
        <w:ind w:left="-900"/>
        <w:rPr>
          <w:rFonts w:ascii="Arial" w:hAnsi="Arial" w:cs="Arial"/>
          <w:b/>
          <w:bCs/>
          <w:lang w:val="es-GT"/>
        </w:rPr>
      </w:pPr>
    </w:p>
    <w:p w14:paraId="0BE0D397" w14:textId="77777777" w:rsidR="00C556BF" w:rsidRDefault="00C556BF" w:rsidP="00C556BF">
      <w:pPr>
        <w:pStyle w:val="NormalWeb"/>
        <w:tabs>
          <w:tab w:val="left" w:pos="788"/>
        </w:tabs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0A5263C3" w14:textId="606F26BF" w:rsidR="00C556BF" w:rsidRDefault="00C556BF" w:rsidP="00C556BF">
      <w:pPr>
        <w:pStyle w:val="NormalWeb"/>
        <w:tabs>
          <w:tab w:val="left" w:pos="788"/>
        </w:tabs>
        <w:ind w:left="-900"/>
        <w:jc w:val="center"/>
        <w:rPr>
          <w:rFonts w:ascii="Arial" w:hAnsi="Arial" w:cs="Arial"/>
          <w:b/>
          <w:bCs/>
          <w:lang w:val="es-GT"/>
        </w:rPr>
      </w:pPr>
      <w:r>
        <w:rPr>
          <w:rFonts w:ascii="Arial" w:hAnsi="Arial" w:cs="Arial"/>
          <w:b/>
          <w:bCs/>
          <w:lang w:val="es-GT"/>
        </w:rPr>
        <w:t xml:space="preserve">VIÁTICOS AL </w:t>
      </w:r>
      <w:r w:rsidR="00EC3A7C">
        <w:rPr>
          <w:rFonts w:ascii="Arial" w:hAnsi="Arial" w:cs="Arial"/>
          <w:b/>
          <w:bCs/>
          <w:lang w:val="es-GT"/>
        </w:rPr>
        <w:t>EXTERIOR</w:t>
      </w:r>
    </w:p>
    <w:p w14:paraId="15C9D502" w14:textId="77777777" w:rsidR="00C556BF" w:rsidRPr="009B6552" w:rsidRDefault="00C556BF" w:rsidP="00C556BF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tbl>
      <w:tblPr>
        <w:tblW w:w="12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15"/>
        <w:gridCol w:w="3062"/>
        <w:gridCol w:w="2323"/>
        <w:gridCol w:w="1707"/>
        <w:gridCol w:w="1497"/>
        <w:gridCol w:w="1543"/>
      </w:tblGrid>
      <w:tr w:rsidR="00C556BF" w:rsidRPr="00D4467A" w14:paraId="251F5BBC" w14:textId="77777777" w:rsidTr="00E37B38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4CC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sz w:val="20"/>
                <w:szCs w:val="20"/>
                <w:lang w:val="es-GT"/>
              </w:rPr>
              <w:t>No.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6610D35A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lang w:val="es-GT"/>
              </w:rPr>
              <w:t>Tipo de viaje</w:t>
            </w:r>
          </w:p>
          <w:p w14:paraId="2E891D9B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s-GT"/>
              </w:rPr>
              <w:t>Nacional</w:t>
            </w:r>
          </w:p>
          <w:p w14:paraId="5D418B17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s-GT"/>
              </w:rPr>
              <w:t>Internacional</w:t>
            </w:r>
          </w:p>
        </w:tc>
        <w:tc>
          <w:tcPr>
            <w:tcW w:w="3062" w:type="dxa"/>
            <w:vAlign w:val="center"/>
          </w:tcPr>
          <w:p w14:paraId="3681CBA5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GT"/>
              </w:rPr>
            </w:pPr>
            <w:r w:rsidRPr="00D4467A">
              <w:rPr>
                <w:rFonts w:ascii="Arial" w:hAnsi="Arial" w:cs="Arial"/>
                <w:b/>
                <w:bCs/>
                <w:lang w:val="es-GT"/>
              </w:rPr>
              <w:t>Objetivos de la Comisión</w:t>
            </w:r>
          </w:p>
        </w:tc>
        <w:tc>
          <w:tcPr>
            <w:tcW w:w="2323" w:type="dxa"/>
            <w:vAlign w:val="center"/>
          </w:tcPr>
          <w:p w14:paraId="2C6E4E10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lang w:val="es-GT"/>
              </w:rPr>
              <w:t>Personal autorizado en la comisión</w:t>
            </w:r>
          </w:p>
        </w:tc>
        <w:tc>
          <w:tcPr>
            <w:tcW w:w="1707" w:type="dxa"/>
            <w:vAlign w:val="center"/>
          </w:tcPr>
          <w:p w14:paraId="1EB57C7A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lang w:val="es-GT"/>
              </w:rPr>
              <w:t>Destino de la comisión</w:t>
            </w:r>
          </w:p>
        </w:tc>
        <w:tc>
          <w:tcPr>
            <w:tcW w:w="1497" w:type="dxa"/>
            <w:vAlign w:val="center"/>
          </w:tcPr>
          <w:p w14:paraId="337524CB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lang w:val="es-GT"/>
              </w:rPr>
              <w:t>Costo de boletos</w:t>
            </w:r>
          </w:p>
        </w:tc>
        <w:tc>
          <w:tcPr>
            <w:tcW w:w="1543" w:type="dxa"/>
            <w:vAlign w:val="center"/>
          </w:tcPr>
          <w:p w14:paraId="30115CBC" w14:textId="77777777" w:rsidR="00C556BF" w:rsidRPr="00D4467A" w:rsidRDefault="00C556BF" w:rsidP="00943A70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lang w:val="es-GT"/>
              </w:rPr>
            </w:pPr>
            <w:r w:rsidRPr="00D4467A">
              <w:rPr>
                <w:rFonts w:ascii="Arial" w:hAnsi="Arial" w:cs="Arial"/>
                <w:b/>
                <w:color w:val="000000"/>
                <w:lang w:val="es-GT"/>
              </w:rPr>
              <w:t>Costo de viáticos</w:t>
            </w:r>
          </w:p>
        </w:tc>
      </w:tr>
      <w:tr w:rsidR="00C556BF" w:rsidRPr="002C7FDA" w14:paraId="341018C7" w14:textId="77777777" w:rsidTr="0045231E">
        <w:trPr>
          <w:trHeight w:val="347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F010E" w14:textId="232E53E4" w:rsidR="00C556BF" w:rsidRPr="002C7FDA" w:rsidRDefault="00EC3A7C" w:rsidP="00943A70">
            <w:pPr>
              <w:pStyle w:val="Encabezado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2315" w:type="dxa"/>
            <w:vAlign w:val="center"/>
          </w:tcPr>
          <w:p w14:paraId="3DA8540C" w14:textId="19E13E26" w:rsidR="00C556BF" w:rsidRPr="002C7FDA" w:rsidRDefault="00C556BF" w:rsidP="00EC3A7C">
            <w:pPr>
              <w:pStyle w:val="Encabezad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Internacional</w:t>
            </w:r>
          </w:p>
        </w:tc>
        <w:tc>
          <w:tcPr>
            <w:tcW w:w="3062" w:type="dxa"/>
            <w:vAlign w:val="center"/>
          </w:tcPr>
          <w:p w14:paraId="7DAD21A7" w14:textId="584E6E85" w:rsidR="00C556BF" w:rsidRPr="00E37B38" w:rsidRDefault="00C556BF" w:rsidP="00EC3A7C">
            <w:pPr>
              <w:pStyle w:val="Encabezado"/>
              <w:spacing w:line="276" w:lineRule="auto"/>
              <w:jc w:val="both"/>
              <w:rPr>
                <w:lang w:val="es-GT"/>
              </w:rPr>
            </w:pPr>
            <w:r w:rsidRPr="00E37B38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 xml:space="preserve">Asistencia </w:t>
            </w:r>
            <w:r w:rsidR="00E37B38" w:rsidRPr="00E37B38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a la actividad "Encuentro de alto nivel de Consejos Económicos y Sociales e Instituciones de Diálogo Social Iberoamericanos" del 19 al 21 de mayo de 2026, en el Centro de Formación de la Cooperación en Montevideo Uruguay.</w:t>
            </w:r>
          </w:p>
        </w:tc>
        <w:tc>
          <w:tcPr>
            <w:tcW w:w="2323" w:type="dxa"/>
            <w:vAlign w:val="center"/>
          </w:tcPr>
          <w:p w14:paraId="75F106F0" w14:textId="77447FA1" w:rsidR="00C556BF" w:rsidRPr="002C7FDA" w:rsidRDefault="00C556BF" w:rsidP="00EC3A7C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Licenciado Jairo Homero Castañeda García</w:t>
            </w:r>
            <w:r w:rsidRPr="002C7FDA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14:paraId="3AA42E62" w14:textId="36394E39" w:rsidR="00C556BF" w:rsidRDefault="00E37B38" w:rsidP="00EC3A7C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Montevideo, Uruguay</w:t>
            </w:r>
            <w:r w:rsidR="00C556BF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14:paraId="47942F8E" w14:textId="7545EC37" w:rsidR="00C556BF" w:rsidRPr="002C7FDA" w:rsidRDefault="00C556BF" w:rsidP="00EC3A7C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 w:rsidRPr="002C7FDA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Q</w:t>
            </w:r>
            <w:r w:rsidR="00E37B38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. 11,007.00</w:t>
            </w:r>
          </w:p>
        </w:tc>
        <w:tc>
          <w:tcPr>
            <w:tcW w:w="1543" w:type="dxa"/>
            <w:vAlign w:val="center"/>
          </w:tcPr>
          <w:p w14:paraId="1AF13F24" w14:textId="0924FC16" w:rsidR="00C556BF" w:rsidRPr="002C7FDA" w:rsidRDefault="00E37B38" w:rsidP="00EC3A7C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</w:pPr>
            <w:r w:rsidRPr="00E37B38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.</w:t>
            </w:r>
            <w:r w:rsidRPr="00E37B38">
              <w:rPr>
                <w:rFonts w:ascii="Arial" w:hAnsi="Arial" w:cs="Arial"/>
                <w:bCs/>
                <w:color w:val="000000"/>
                <w:sz w:val="22"/>
                <w:szCs w:val="22"/>
                <w:lang w:val="es-GT"/>
              </w:rPr>
              <w:t>13,724.78</w:t>
            </w:r>
          </w:p>
        </w:tc>
      </w:tr>
    </w:tbl>
    <w:p w14:paraId="48AD12D6" w14:textId="16E79990" w:rsidR="002C7FDA" w:rsidRPr="0014786D" w:rsidRDefault="002C7FDA" w:rsidP="0014786D"/>
    <w:sectPr w:rsidR="002C7FDA" w:rsidRPr="0014786D" w:rsidSect="001C3974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3003" w14:textId="77777777" w:rsidR="00193188" w:rsidRDefault="00193188" w:rsidP="004577BC">
      <w:r>
        <w:separator/>
      </w:r>
    </w:p>
  </w:endnote>
  <w:endnote w:type="continuationSeparator" w:id="0">
    <w:p w14:paraId="0D73D173" w14:textId="77777777" w:rsidR="00193188" w:rsidRDefault="0019318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066F" w14:textId="77777777" w:rsidR="00193188" w:rsidRDefault="00193188" w:rsidP="004577BC">
      <w:r>
        <w:separator/>
      </w:r>
    </w:p>
  </w:footnote>
  <w:footnote w:type="continuationSeparator" w:id="0">
    <w:p w14:paraId="7D81CD8B" w14:textId="77777777" w:rsidR="00193188" w:rsidRDefault="0019318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CBE1869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5056" cy="79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26A3DAB" w:rsidR="0011113A" w:rsidRPr="0011113A" w:rsidRDefault="0011113A" w:rsidP="006B1C38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C44EF1">
      <w:rPr>
        <w:rFonts w:ascii="Arial" w:hAnsi="Arial" w:cs="Arial"/>
        <w:b/>
        <w:sz w:val="20"/>
        <w:szCs w:val="20"/>
        <w:lang w:val="es-GT"/>
      </w:rPr>
      <w:t xml:space="preserve"> </w:t>
    </w:r>
    <w:r w:rsidR="00C556BF">
      <w:rPr>
        <w:rFonts w:ascii="Arial" w:hAnsi="Arial" w:cs="Arial"/>
        <w:b/>
        <w:sz w:val="20"/>
        <w:szCs w:val="20"/>
        <w:lang w:val="es-GT"/>
      </w:rPr>
      <w:t>mayo</w:t>
    </w:r>
    <w:r w:rsidR="00997700">
      <w:rPr>
        <w:rFonts w:ascii="Arial" w:hAnsi="Arial" w:cs="Arial"/>
        <w:b/>
        <w:sz w:val="20"/>
        <w:szCs w:val="20"/>
        <w:lang w:val="es-GT"/>
      </w:rPr>
      <w:t xml:space="preserve"> </w:t>
    </w:r>
    <w:r w:rsidR="004B37E7">
      <w:rPr>
        <w:rFonts w:ascii="Arial" w:hAnsi="Arial" w:cs="Arial"/>
        <w:b/>
        <w:sz w:val="20"/>
        <w:szCs w:val="20"/>
        <w:lang w:val="es-GT"/>
      </w:rPr>
      <w:t>2026</w:t>
    </w:r>
  </w:p>
  <w:p w14:paraId="21B8B886" w14:textId="3F4CDB4D" w:rsidR="0011113A" w:rsidRPr="0011113A" w:rsidRDefault="0011113A" w:rsidP="0011113A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Encabezado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4C40"/>
    <w:rsid w:val="000372BB"/>
    <w:rsid w:val="00052834"/>
    <w:rsid w:val="0005393D"/>
    <w:rsid w:val="00053CDA"/>
    <w:rsid w:val="00063A55"/>
    <w:rsid w:val="000B4750"/>
    <w:rsid w:val="000C34AC"/>
    <w:rsid w:val="000C5BB6"/>
    <w:rsid w:val="000D4670"/>
    <w:rsid w:val="000F5DCD"/>
    <w:rsid w:val="0011113A"/>
    <w:rsid w:val="00140B18"/>
    <w:rsid w:val="00147001"/>
    <w:rsid w:val="0014786D"/>
    <w:rsid w:val="00151FD9"/>
    <w:rsid w:val="00191B56"/>
    <w:rsid w:val="00193188"/>
    <w:rsid w:val="00194D7E"/>
    <w:rsid w:val="001B320E"/>
    <w:rsid w:val="001B5EE0"/>
    <w:rsid w:val="001B7CD5"/>
    <w:rsid w:val="001C3839"/>
    <w:rsid w:val="001C3974"/>
    <w:rsid w:val="001C760B"/>
    <w:rsid w:val="001C78C1"/>
    <w:rsid w:val="001F1665"/>
    <w:rsid w:val="001F250C"/>
    <w:rsid w:val="00220814"/>
    <w:rsid w:val="00251188"/>
    <w:rsid w:val="00260C1D"/>
    <w:rsid w:val="0028575E"/>
    <w:rsid w:val="002B7432"/>
    <w:rsid w:val="002C7FDA"/>
    <w:rsid w:val="002D2617"/>
    <w:rsid w:val="002D3502"/>
    <w:rsid w:val="002E3A39"/>
    <w:rsid w:val="0031347D"/>
    <w:rsid w:val="00317B40"/>
    <w:rsid w:val="003251E2"/>
    <w:rsid w:val="00342DCF"/>
    <w:rsid w:val="003930E3"/>
    <w:rsid w:val="00403281"/>
    <w:rsid w:val="00442C57"/>
    <w:rsid w:val="0045231E"/>
    <w:rsid w:val="004577BC"/>
    <w:rsid w:val="00465D1D"/>
    <w:rsid w:val="00473ACA"/>
    <w:rsid w:val="004923AA"/>
    <w:rsid w:val="004936D7"/>
    <w:rsid w:val="00493BF9"/>
    <w:rsid w:val="004A1905"/>
    <w:rsid w:val="004B37E7"/>
    <w:rsid w:val="004B68CE"/>
    <w:rsid w:val="004D09E1"/>
    <w:rsid w:val="004F6668"/>
    <w:rsid w:val="00543234"/>
    <w:rsid w:val="00562CF5"/>
    <w:rsid w:val="00564859"/>
    <w:rsid w:val="005662D3"/>
    <w:rsid w:val="00576A65"/>
    <w:rsid w:val="005A60F0"/>
    <w:rsid w:val="005B72C1"/>
    <w:rsid w:val="006041C3"/>
    <w:rsid w:val="006053D1"/>
    <w:rsid w:val="006235A1"/>
    <w:rsid w:val="00650D7B"/>
    <w:rsid w:val="006518BF"/>
    <w:rsid w:val="006930E0"/>
    <w:rsid w:val="00694785"/>
    <w:rsid w:val="00695E89"/>
    <w:rsid w:val="006B1C38"/>
    <w:rsid w:val="006C1A4B"/>
    <w:rsid w:val="006D2880"/>
    <w:rsid w:val="006D2D13"/>
    <w:rsid w:val="00705339"/>
    <w:rsid w:val="007076EF"/>
    <w:rsid w:val="007303F9"/>
    <w:rsid w:val="0073451D"/>
    <w:rsid w:val="00765F2E"/>
    <w:rsid w:val="0079036D"/>
    <w:rsid w:val="007A2B37"/>
    <w:rsid w:val="007A34B5"/>
    <w:rsid w:val="007A6FAE"/>
    <w:rsid w:val="007B6CD7"/>
    <w:rsid w:val="007C6803"/>
    <w:rsid w:val="007D1575"/>
    <w:rsid w:val="007F29C3"/>
    <w:rsid w:val="008154DF"/>
    <w:rsid w:val="0082170E"/>
    <w:rsid w:val="008459FE"/>
    <w:rsid w:val="0085189B"/>
    <w:rsid w:val="008629FB"/>
    <w:rsid w:val="00865904"/>
    <w:rsid w:val="008C7A30"/>
    <w:rsid w:val="008F6C23"/>
    <w:rsid w:val="00900322"/>
    <w:rsid w:val="0091309F"/>
    <w:rsid w:val="009441B1"/>
    <w:rsid w:val="00955B4D"/>
    <w:rsid w:val="00965455"/>
    <w:rsid w:val="009813BA"/>
    <w:rsid w:val="009845D9"/>
    <w:rsid w:val="00997700"/>
    <w:rsid w:val="009A3FEE"/>
    <w:rsid w:val="009A5C09"/>
    <w:rsid w:val="009B6552"/>
    <w:rsid w:val="009D1927"/>
    <w:rsid w:val="009F2BB5"/>
    <w:rsid w:val="009F36AC"/>
    <w:rsid w:val="009F5463"/>
    <w:rsid w:val="009F5709"/>
    <w:rsid w:val="00A23F7A"/>
    <w:rsid w:val="00A31425"/>
    <w:rsid w:val="00A47FCA"/>
    <w:rsid w:val="00A7192B"/>
    <w:rsid w:val="00A90140"/>
    <w:rsid w:val="00AA4360"/>
    <w:rsid w:val="00AB53CD"/>
    <w:rsid w:val="00AB6855"/>
    <w:rsid w:val="00AD22A5"/>
    <w:rsid w:val="00AF7C20"/>
    <w:rsid w:val="00B46CB9"/>
    <w:rsid w:val="00B52E51"/>
    <w:rsid w:val="00B55A28"/>
    <w:rsid w:val="00B66A7A"/>
    <w:rsid w:val="00B80980"/>
    <w:rsid w:val="00B86141"/>
    <w:rsid w:val="00B869A4"/>
    <w:rsid w:val="00B90B27"/>
    <w:rsid w:val="00BB6EC5"/>
    <w:rsid w:val="00BF49CA"/>
    <w:rsid w:val="00C06854"/>
    <w:rsid w:val="00C07405"/>
    <w:rsid w:val="00C12A0C"/>
    <w:rsid w:val="00C333EF"/>
    <w:rsid w:val="00C35ABF"/>
    <w:rsid w:val="00C44EF1"/>
    <w:rsid w:val="00C556BF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CE6F86"/>
    <w:rsid w:val="00CF5AFD"/>
    <w:rsid w:val="00D4467A"/>
    <w:rsid w:val="00D46826"/>
    <w:rsid w:val="00D53CFF"/>
    <w:rsid w:val="00D56AF9"/>
    <w:rsid w:val="00D60CA4"/>
    <w:rsid w:val="00D850FE"/>
    <w:rsid w:val="00DA4C6F"/>
    <w:rsid w:val="00DC390C"/>
    <w:rsid w:val="00DE219E"/>
    <w:rsid w:val="00DE27DA"/>
    <w:rsid w:val="00E05213"/>
    <w:rsid w:val="00E058B2"/>
    <w:rsid w:val="00E17C75"/>
    <w:rsid w:val="00E37B38"/>
    <w:rsid w:val="00E650D2"/>
    <w:rsid w:val="00E84E34"/>
    <w:rsid w:val="00E87222"/>
    <w:rsid w:val="00EA6DDA"/>
    <w:rsid w:val="00EB788F"/>
    <w:rsid w:val="00EC2BAF"/>
    <w:rsid w:val="00EC3A7C"/>
    <w:rsid w:val="00EE1A05"/>
    <w:rsid w:val="00F062F4"/>
    <w:rsid w:val="00F11BDF"/>
    <w:rsid w:val="00F12AD5"/>
    <w:rsid w:val="00F53CC5"/>
    <w:rsid w:val="00F568E4"/>
    <w:rsid w:val="00F57F2B"/>
    <w:rsid w:val="00F77BB1"/>
    <w:rsid w:val="00FA1DE9"/>
    <w:rsid w:val="00FB6758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447</Characters>
  <Application>Microsoft Office Word</Application>
  <DocSecurity>0</DocSecurity>
  <Lines>49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 Sian - CES</cp:lastModifiedBy>
  <cp:revision>11</cp:revision>
  <dcterms:created xsi:type="dcterms:W3CDTF">2026-03-04T20:14:00Z</dcterms:created>
  <dcterms:modified xsi:type="dcterms:W3CDTF">2026-06-03T16:31:00Z</dcterms:modified>
</cp:coreProperties>
</file>